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Messi Comunali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Vice Comandante Polo Marco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Notifiche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Messi Comunali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Consegna atti giudiziari depositati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Messi Comunali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Albo e notifiche: Pubblicazioni albo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Messi Comunali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Polizia locale e amministrativa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Rinvenimento oggetti smarriti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Messi Comunali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